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2A3" w:rsidRPr="00E962A3" w:rsidRDefault="00E962A3" w:rsidP="00E962A3">
      <w:pPr>
        <w:rPr>
          <w:b/>
        </w:rPr>
      </w:pPr>
      <w:bookmarkStart w:id="0" w:name="_GoBack"/>
      <w:r w:rsidRPr="00E962A3">
        <w:rPr>
          <w:b/>
        </w:rPr>
        <w:t>HÜDA PAR Milletvekili Dinç Meclis'te dile getirdi: Diyarbakır köyleri hizmet bekliyor</w:t>
      </w:r>
      <w:bookmarkEnd w:id="0"/>
    </w:p>
    <w:p w:rsidR="00E962A3" w:rsidRPr="00E962A3" w:rsidRDefault="00E962A3" w:rsidP="00E962A3">
      <w:pPr>
        <w:rPr>
          <w:b/>
        </w:rPr>
      </w:pPr>
      <w:r w:rsidRPr="00E962A3">
        <w:rPr>
          <w:b/>
        </w:rPr>
        <w:t xml:space="preserve">HÜDA PAR Mersin Milletvekili Faruk Dinç, TBMM’de düzenlediği basın toplantısında, Diyarbakır'ın Dicle ve Çınar ilçelerinde gerçekleştirdiği köy ziyaretlerine ilişkin önemli açıklamalarda bulundu. </w:t>
      </w:r>
    </w:p>
    <w:p w:rsidR="00E962A3" w:rsidRDefault="00E962A3" w:rsidP="00E962A3">
      <w:r>
        <w:t xml:space="preserve">Bölge halkının ve muhtarların taleplerini tek tek aktaran HÜDA PAR Mersin Milletvekili Dinç; altyapı yetersizliği, yol, içme suyu problemi, GSM operatörlerinin çekmemesi ve özellikle </w:t>
      </w:r>
      <w:proofErr w:type="spellStart"/>
      <w:r>
        <w:t>DEDAŞ’ın</w:t>
      </w:r>
      <w:proofErr w:type="spellEnd"/>
      <w:r>
        <w:t xml:space="preserve"> uyguladığı haksız yaptırımları Meclis gündemine taşıdı.</w:t>
      </w:r>
    </w:p>
    <w:p w:rsidR="00E962A3" w:rsidRPr="00E962A3" w:rsidRDefault="00E962A3" w:rsidP="00E962A3">
      <w:pPr>
        <w:rPr>
          <w:b/>
        </w:rPr>
      </w:pPr>
      <w:r w:rsidRPr="00E962A3">
        <w:rPr>
          <w:b/>
        </w:rPr>
        <w:t>"Devlete yük olan değil, yük taşıyan köyümüz hizmet bekliyor"</w:t>
      </w:r>
    </w:p>
    <w:p w:rsidR="00E962A3" w:rsidRDefault="00E962A3" w:rsidP="00E962A3">
      <w:r>
        <w:t>Konuşmasına kendi köyü olan Dicle ilçesi Pekmezciler (</w:t>
      </w:r>
      <w:proofErr w:type="spellStart"/>
      <w:r>
        <w:t>Bavkon</w:t>
      </w:r>
      <w:proofErr w:type="spellEnd"/>
      <w:r>
        <w:t>) Mahallesi ile başlaya</w:t>
      </w:r>
      <w:r>
        <w:t xml:space="preserve">n Dinç, </w:t>
      </w:r>
      <w:proofErr w:type="spellStart"/>
      <w:r>
        <w:t>hemşehrilerini</w:t>
      </w:r>
      <w:proofErr w:type="spellEnd"/>
      <w:r>
        <w:t xml:space="preserve"> </w:t>
      </w:r>
      <w:proofErr w:type="spellStart"/>
      <w:r>
        <w:t>Zazaca</w:t>
      </w:r>
      <w:proofErr w:type="spellEnd"/>
      <w:r>
        <w:t xml:space="preserve"> selamladı.</w:t>
      </w:r>
    </w:p>
    <w:p w:rsidR="00E962A3" w:rsidRDefault="00E962A3" w:rsidP="00E962A3">
      <w:r>
        <w:t xml:space="preserve">Pekmezciler köyünün ülke ekonomisine ve istihdamına ciddi katkılar sunduğunu belirten Dinç, "Yolda araçla giderken adeta çukurlardan atlamak zorunda kalıyorsunuz. Bu çukurları kapatmak için bir kamyon asfalt yeterlidir. Eğer belediye veya ilgili kurumların bir kamyon asfalt dökecek gücü </w:t>
      </w:r>
      <w:proofErr w:type="gramStart"/>
      <w:r>
        <w:t>yoksa,</w:t>
      </w:r>
      <w:proofErr w:type="gramEnd"/>
      <w:r>
        <w:t xml:space="preserve"> söylenecek başka söz kalmamıştır. Ayrıca köyümüzün içme suyu doğru dürüst akmıyor, suyun içilebilir olup olmadığına dair bir test yapılıp yapılmadığını da takip edeceğim."</w:t>
      </w:r>
      <w:r>
        <w:t xml:space="preserve"> ifadelerini kullandı.</w:t>
      </w:r>
    </w:p>
    <w:p w:rsidR="00E962A3" w:rsidRPr="00E962A3" w:rsidRDefault="00E962A3" w:rsidP="00E962A3">
      <w:pPr>
        <w:rPr>
          <w:b/>
        </w:rPr>
      </w:pPr>
      <w:r w:rsidRPr="00E962A3">
        <w:rPr>
          <w:b/>
        </w:rPr>
        <w:t>"GSM operatörleri hizmet vermediği sürenin ücretini almasın"</w:t>
      </w:r>
    </w:p>
    <w:p w:rsidR="00E962A3" w:rsidRDefault="00E962A3" w:rsidP="00E962A3">
      <w:r>
        <w:t>Dicle ve Çınar ilçelerindeki birçok köyde telefon ve internet erişiminin olmadığını vurgulayan Dinç, "Bayramlaşmaya gittiğimizde iletişim neredeyse tamamen kopuktu. Allah muhafaza bir sağlık sorunu olsa kimseye ulaşılamıyor. GSM operatörlerine sesleniyorum: Ya bize tam hizmet verin ya da hizmet vermediğiniz dönemin faturasını bizden kesmeyin!"</w:t>
      </w:r>
      <w:r>
        <w:t xml:space="preserve"> çağrısında bulundu.</w:t>
      </w:r>
    </w:p>
    <w:p w:rsidR="00E962A3" w:rsidRPr="00E962A3" w:rsidRDefault="00E962A3" w:rsidP="00E962A3">
      <w:pPr>
        <w:rPr>
          <w:b/>
        </w:rPr>
      </w:pPr>
      <w:r w:rsidRPr="00E962A3">
        <w:rPr>
          <w:b/>
        </w:rPr>
        <w:t>“</w:t>
      </w:r>
      <w:r w:rsidRPr="00E962A3">
        <w:rPr>
          <w:b/>
        </w:rPr>
        <w:t>DEDAŞ</w:t>
      </w:r>
      <w:r w:rsidRPr="00E962A3">
        <w:rPr>
          <w:b/>
        </w:rPr>
        <w:t>,</w:t>
      </w:r>
      <w:r w:rsidRPr="00E962A3">
        <w:rPr>
          <w:b/>
        </w:rPr>
        <w:t xml:space="preserve"> vatandaşlarımızı canından bezdirmiş</w:t>
      </w:r>
      <w:r w:rsidRPr="00E962A3">
        <w:rPr>
          <w:b/>
        </w:rPr>
        <w:t>”</w:t>
      </w:r>
    </w:p>
    <w:p w:rsidR="00E962A3" w:rsidRDefault="00E962A3" w:rsidP="00E962A3">
      <w:r>
        <w:t>Çınar ilçesinde yaklaşık 80 muhtarla bir araya gelerek sorunları dinlediğini belirten Dinç, 80 bin nüfuslu ilçede tam teşekküllü bir devlet hastanesinin bulunmamasının kabul edilemez olduğunu ifade etti. Dinç, "DEDAŞ vatandaşlarımızı canından bezdirmiş, memleketinden soğutmuştur. Yüksek enerji fiyatları ve kesilen fahiş cezalar üretimi durma noktasına getirmiştir. Önerimiz nettir: DEDAŞ bir komisyon kursun, köylülerle bir araya gelip uzlaşı sağlasın. Kaçak varsa en ağır şekilde mücadele edilsin ama dürüst vat</w:t>
      </w:r>
      <w:r>
        <w:t>andaş topyekûn mağdur edilmesin.</w:t>
      </w:r>
      <w:r>
        <w:t>" dedi.</w:t>
      </w:r>
    </w:p>
    <w:p w:rsidR="00E962A3" w:rsidRPr="0091561C" w:rsidRDefault="0091561C" w:rsidP="00E962A3">
      <w:pPr>
        <w:rPr>
          <w:b/>
        </w:rPr>
      </w:pPr>
      <w:r w:rsidRPr="0091561C">
        <w:rPr>
          <w:b/>
        </w:rPr>
        <w:t>Köy köy Çınar'ın çözüm bekleyen kronik sorunları</w:t>
      </w:r>
    </w:p>
    <w:p w:rsidR="00E962A3" w:rsidRDefault="00E962A3" w:rsidP="00E962A3">
      <w:r>
        <w:t xml:space="preserve">HÜDA PAR </w:t>
      </w:r>
      <w:r>
        <w:t>Milletvekili Faruk Dinç, Çınar ilçesinde bizzat ziyaret ettiği 20'ye yakın köyün adlarını ve yaşadıkları mağduriyetleri Meclis kürsüsünden tek tek sıraladı:</w:t>
      </w:r>
    </w:p>
    <w:p w:rsidR="00E962A3" w:rsidRDefault="0091561C" w:rsidP="00E962A3">
      <w:proofErr w:type="spellStart"/>
      <w:r>
        <w:rPr>
          <w:b/>
        </w:rPr>
        <w:t>Avdalı</w:t>
      </w:r>
      <w:proofErr w:type="spellEnd"/>
      <w:r>
        <w:rPr>
          <w:b/>
        </w:rPr>
        <w:t xml:space="preserve"> (Bira Baz</w:t>
      </w:r>
      <w:r w:rsidR="00E962A3" w:rsidRPr="0091561C">
        <w:rPr>
          <w:b/>
        </w:rPr>
        <w:t>ın):</w:t>
      </w:r>
      <w:r w:rsidR="00E962A3">
        <w:t xml:space="preserve"> Altyapı eksikliği had safhada. Gençler acilen halı saha talep ediyor.</w:t>
      </w:r>
    </w:p>
    <w:p w:rsidR="00E962A3" w:rsidRDefault="00E962A3" w:rsidP="00E962A3">
      <w:r w:rsidRPr="0091561C">
        <w:rPr>
          <w:b/>
        </w:rPr>
        <w:t>Karalar (</w:t>
      </w:r>
      <w:proofErr w:type="spellStart"/>
      <w:r w:rsidRPr="0091561C">
        <w:rPr>
          <w:b/>
        </w:rPr>
        <w:t>Kereli</w:t>
      </w:r>
      <w:proofErr w:type="spellEnd"/>
      <w:r w:rsidRPr="0091561C">
        <w:rPr>
          <w:b/>
        </w:rPr>
        <w:t>) &amp; Hasköy (</w:t>
      </w:r>
      <w:proofErr w:type="spellStart"/>
      <w:r w:rsidRPr="0091561C">
        <w:rPr>
          <w:b/>
        </w:rPr>
        <w:t>Xasi</w:t>
      </w:r>
      <w:proofErr w:type="spellEnd"/>
      <w:r w:rsidRPr="0091561C">
        <w:rPr>
          <w:b/>
        </w:rPr>
        <w:t>):</w:t>
      </w:r>
      <w:r>
        <w:t xml:space="preserve"> Elektrik ve DEDAŞ uygulamaları, yüksek faturalar bel büküyor. Yol ve içme suyu yetersiz.</w:t>
      </w:r>
    </w:p>
    <w:p w:rsidR="00E962A3" w:rsidRDefault="00E962A3" w:rsidP="00E962A3">
      <w:r w:rsidRPr="0091561C">
        <w:rPr>
          <w:b/>
        </w:rPr>
        <w:t xml:space="preserve">Yukarı </w:t>
      </w:r>
      <w:proofErr w:type="spellStart"/>
      <w:r w:rsidRPr="0091561C">
        <w:rPr>
          <w:b/>
        </w:rPr>
        <w:t>Ort</w:t>
      </w:r>
      <w:r w:rsidR="0091561C">
        <w:rPr>
          <w:b/>
        </w:rPr>
        <w:t>aören</w:t>
      </w:r>
      <w:proofErr w:type="spellEnd"/>
      <w:r w:rsidRPr="0091561C">
        <w:rPr>
          <w:b/>
        </w:rPr>
        <w:t xml:space="preserve"> (</w:t>
      </w:r>
      <w:proofErr w:type="spellStart"/>
      <w:r w:rsidRPr="0091561C">
        <w:rPr>
          <w:b/>
        </w:rPr>
        <w:t>Ortavi</w:t>
      </w:r>
      <w:r w:rsidR="0091561C">
        <w:rPr>
          <w:b/>
        </w:rPr>
        <w:t>rana</w:t>
      </w:r>
      <w:proofErr w:type="spellEnd"/>
      <w:r w:rsidRPr="0091561C">
        <w:rPr>
          <w:b/>
        </w:rPr>
        <w:t xml:space="preserve"> </w:t>
      </w:r>
      <w:proofErr w:type="spellStart"/>
      <w:r w:rsidRPr="0091561C">
        <w:rPr>
          <w:b/>
        </w:rPr>
        <w:t>Jor</w:t>
      </w:r>
      <w:proofErr w:type="spellEnd"/>
      <w:r w:rsidRPr="0091561C">
        <w:rPr>
          <w:b/>
        </w:rPr>
        <w:t>):</w:t>
      </w:r>
      <w:r>
        <w:t xml:space="preserve"> Yolun drenaj sistemi yapılmadığı için yağmur suları köyü ve mezarlığı basıyor.</w:t>
      </w:r>
    </w:p>
    <w:p w:rsidR="00E962A3" w:rsidRDefault="00E962A3" w:rsidP="00E962A3">
      <w:proofErr w:type="spellStart"/>
      <w:r w:rsidRPr="0091561C">
        <w:rPr>
          <w:b/>
        </w:rPr>
        <w:t>Başalan</w:t>
      </w:r>
      <w:proofErr w:type="spellEnd"/>
      <w:r w:rsidRPr="0091561C">
        <w:rPr>
          <w:b/>
        </w:rPr>
        <w:t xml:space="preserve"> (</w:t>
      </w:r>
      <w:proofErr w:type="spellStart"/>
      <w:r w:rsidRPr="0091561C">
        <w:rPr>
          <w:b/>
        </w:rPr>
        <w:t>Sergelia</w:t>
      </w:r>
      <w:proofErr w:type="spellEnd"/>
      <w:r w:rsidRPr="0091561C">
        <w:rPr>
          <w:b/>
        </w:rPr>
        <w:t xml:space="preserve">) &amp; </w:t>
      </w:r>
      <w:proofErr w:type="spellStart"/>
      <w:r w:rsidRPr="0091561C">
        <w:rPr>
          <w:b/>
        </w:rPr>
        <w:t>Dikmencik</w:t>
      </w:r>
      <w:proofErr w:type="spellEnd"/>
      <w:r w:rsidRPr="0091561C">
        <w:rPr>
          <w:b/>
        </w:rPr>
        <w:t xml:space="preserve"> (Gündük):</w:t>
      </w:r>
      <w:r>
        <w:t xml:space="preserve"> Yüksek sulama maliyetleri ve DEDAŞ baskısı nedeniyle çiftçi üretim yapamaz halde.</w:t>
      </w:r>
    </w:p>
    <w:p w:rsidR="00E962A3" w:rsidRDefault="00E962A3" w:rsidP="00E962A3">
      <w:proofErr w:type="spellStart"/>
      <w:r w:rsidRPr="0091561C">
        <w:rPr>
          <w:b/>
        </w:rPr>
        <w:t>Sürendal</w:t>
      </w:r>
      <w:proofErr w:type="spellEnd"/>
      <w:r w:rsidRPr="0091561C">
        <w:rPr>
          <w:b/>
        </w:rPr>
        <w:t xml:space="preserve"> (</w:t>
      </w:r>
      <w:proofErr w:type="spellStart"/>
      <w:r w:rsidRPr="0091561C">
        <w:rPr>
          <w:b/>
        </w:rPr>
        <w:t>Celika</w:t>
      </w:r>
      <w:r w:rsidR="0091561C">
        <w:rPr>
          <w:b/>
        </w:rPr>
        <w:t>n</w:t>
      </w:r>
      <w:proofErr w:type="spellEnd"/>
      <w:r w:rsidRPr="0091561C">
        <w:rPr>
          <w:b/>
        </w:rPr>
        <w:t>):</w:t>
      </w:r>
      <w:r>
        <w:t xml:space="preserve"> Yollar çukurlardan geçilmiyor, acil asfaltlama bekleniyor.</w:t>
      </w:r>
    </w:p>
    <w:p w:rsidR="00E962A3" w:rsidRDefault="00611A6F" w:rsidP="00E962A3">
      <w:proofErr w:type="spellStart"/>
      <w:r>
        <w:rPr>
          <w:b/>
        </w:rPr>
        <w:t>Yarımkaş</w:t>
      </w:r>
      <w:proofErr w:type="spellEnd"/>
      <w:r>
        <w:rPr>
          <w:b/>
        </w:rPr>
        <w:t xml:space="preserve"> </w:t>
      </w:r>
      <w:r w:rsidRPr="00611A6F">
        <w:rPr>
          <w:b/>
        </w:rPr>
        <w:t>(</w:t>
      </w:r>
      <w:proofErr w:type="spellStart"/>
      <w:r w:rsidRPr="00611A6F">
        <w:rPr>
          <w:b/>
        </w:rPr>
        <w:t>Kanipankê</w:t>
      </w:r>
      <w:proofErr w:type="spellEnd"/>
      <w:r w:rsidRPr="00611A6F">
        <w:rPr>
          <w:b/>
        </w:rPr>
        <w:t>)</w:t>
      </w:r>
      <w:r>
        <w:rPr>
          <w:b/>
        </w:rPr>
        <w:t xml:space="preserve">: </w:t>
      </w:r>
      <w:r w:rsidR="00E962A3">
        <w:t>Yüksek elektrik faturaları yüzünden tarımsal üretim durma noktasında.</w:t>
      </w:r>
    </w:p>
    <w:p w:rsidR="00E962A3" w:rsidRDefault="00E962A3" w:rsidP="00E962A3">
      <w:r w:rsidRPr="0091561C">
        <w:rPr>
          <w:b/>
        </w:rPr>
        <w:lastRenderedPageBreak/>
        <w:t xml:space="preserve">Alabaş </w:t>
      </w:r>
      <w:r w:rsidR="0091561C" w:rsidRPr="0091561C">
        <w:rPr>
          <w:b/>
        </w:rPr>
        <w:t>(</w:t>
      </w:r>
      <w:proofErr w:type="spellStart"/>
      <w:r w:rsidR="0091561C" w:rsidRPr="0091561C">
        <w:rPr>
          <w:b/>
        </w:rPr>
        <w:t>Êxliya</w:t>
      </w:r>
      <w:proofErr w:type="spellEnd"/>
      <w:r w:rsidR="0091561C" w:rsidRPr="0091561C">
        <w:rPr>
          <w:b/>
        </w:rPr>
        <w:t xml:space="preserve">) </w:t>
      </w:r>
      <w:r>
        <w:t>Dere taşkınları nedeniyle yollar kapanıyor. Köydeki bir diyaliz hastası, yollar kapandığı için bir hafta boyunca tedaviye gidemediğini bizzat aktardı.</w:t>
      </w:r>
    </w:p>
    <w:p w:rsidR="00E962A3" w:rsidRDefault="00E962A3" w:rsidP="00E962A3">
      <w:r w:rsidRPr="0091561C">
        <w:rPr>
          <w:b/>
        </w:rPr>
        <w:t>Karacadağ Bölgesi:</w:t>
      </w:r>
      <w:r>
        <w:t xml:space="preserve"> Söz verilen "</w:t>
      </w:r>
      <w:proofErr w:type="spellStart"/>
      <w:r>
        <w:t>Yedigölet</w:t>
      </w:r>
      <w:proofErr w:type="spellEnd"/>
      <w:r>
        <w:t xml:space="preserve"> Projesi" yıllardır hayata geçirilmeyi bekliyor.</w:t>
      </w:r>
    </w:p>
    <w:p w:rsidR="00E962A3" w:rsidRDefault="00E962A3" w:rsidP="00E962A3">
      <w:r w:rsidRPr="0091561C">
        <w:rPr>
          <w:b/>
        </w:rPr>
        <w:t xml:space="preserve">Yeni Mahalle (Mıhla </w:t>
      </w:r>
      <w:proofErr w:type="spellStart"/>
      <w:r w:rsidRPr="0091561C">
        <w:rPr>
          <w:b/>
        </w:rPr>
        <w:t>Xasi</w:t>
      </w:r>
      <w:proofErr w:type="spellEnd"/>
      <w:r w:rsidRPr="0091561C">
        <w:rPr>
          <w:b/>
        </w:rPr>
        <w:t>):</w:t>
      </w:r>
      <w:r>
        <w:t xml:space="preserve"> Karayollarının çalışması yüzünden şehir içi yollar daraldı, trafik felç oldu. Acilen çevre yolu tamamlanmalı.</w:t>
      </w:r>
    </w:p>
    <w:p w:rsidR="00E962A3" w:rsidRDefault="00E962A3" w:rsidP="00E962A3">
      <w:proofErr w:type="spellStart"/>
      <w:r w:rsidRPr="0091561C">
        <w:rPr>
          <w:b/>
        </w:rPr>
        <w:t>Halıören</w:t>
      </w:r>
      <w:proofErr w:type="spellEnd"/>
      <w:r w:rsidRPr="0091561C">
        <w:rPr>
          <w:b/>
        </w:rPr>
        <w:t xml:space="preserve"> </w:t>
      </w:r>
      <w:r w:rsidR="0091561C" w:rsidRPr="0091561C">
        <w:rPr>
          <w:b/>
        </w:rPr>
        <w:t>(</w:t>
      </w:r>
      <w:proofErr w:type="spellStart"/>
      <w:r w:rsidR="0091561C" w:rsidRPr="0091561C">
        <w:rPr>
          <w:b/>
        </w:rPr>
        <w:t>Xêlavara</w:t>
      </w:r>
      <w:proofErr w:type="spellEnd"/>
      <w:r w:rsidR="0091561C" w:rsidRPr="0091561C">
        <w:rPr>
          <w:b/>
        </w:rPr>
        <w:t>)</w:t>
      </w:r>
      <w:r w:rsidR="0091561C">
        <w:rPr>
          <w:b/>
        </w:rPr>
        <w:t xml:space="preserve">: </w:t>
      </w:r>
      <w:r>
        <w:t>Üstyapı, altyapı ve kilitli parke taşı eksikliği bulunuyor.</w:t>
      </w:r>
    </w:p>
    <w:p w:rsidR="00E962A3" w:rsidRDefault="00611A6F" w:rsidP="00E962A3">
      <w:proofErr w:type="spellStart"/>
      <w:r>
        <w:rPr>
          <w:b/>
        </w:rPr>
        <w:t>Höyükdibi</w:t>
      </w:r>
      <w:proofErr w:type="spellEnd"/>
      <w:r>
        <w:rPr>
          <w:b/>
        </w:rPr>
        <w:t xml:space="preserve"> (</w:t>
      </w:r>
      <w:proofErr w:type="spellStart"/>
      <w:r>
        <w:rPr>
          <w:b/>
        </w:rPr>
        <w:t>Melki</w:t>
      </w:r>
      <w:r w:rsidR="00E962A3" w:rsidRPr="0091561C">
        <w:rPr>
          <w:b/>
        </w:rPr>
        <w:t>ş</w:t>
      </w:r>
      <w:proofErr w:type="spellEnd"/>
      <w:r w:rsidR="00E962A3" w:rsidRPr="0091561C">
        <w:rPr>
          <w:b/>
        </w:rPr>
        <w:t>):</w:t>
      </w:r>
      <w:r w:rsidR="00E962A3">
        <w:t xml:space="preserve"> Hayvan </w:t>
      </w:r>
      <w:proofErr w:type="spellStart"/>
      <w:r w:rsidR="00E962A3">
        <w:t>küpeleme</w:t>
      </w:r>
      <w:proofErr w:type="spellEnd"/>
      <w:r w:rsidR="00E962A3">
        <w:t xml:space="preserve"> işlemlerindeki bürokratik hantallık üreticiyi mağdur ediyor. Depremde yıkılan okul hala yapılmadı.</w:t>
      </w:r>
    </w:p>
    <w:p w:rsidR="00E962A3" w:rsidRDefault="00E962A3" w:rsidP="00E962A3">
      <w:r w:rsidRPr="0091561C">
        <w:rPr>
          <w:b/>
        </w:rPr>
        <w:t>Toraman</w:t>
      </w:r>
      <w:r w:rsidR="00611A6F">
        <w:rPr>
          <w:b/>
        </w:rPr>
        <w:t xml:space="preserve"> (</w:t>
      </w:r>
      <w:proofErr w:type="spellStart"/>
      <w:r w:rsidR="00611A6F" w:rsidRPr="00611A6F">
        <w:rPr>
          <w:b/>
        </w:rPr>
        <w:t>Hêmrani</w:t>
      </w:r>
      <w:proofErr w:type="spellEnd"/>
      <w:r w:rsidR="00611A6F" w:rsidRPr="00611A6F">
        <w:rPr>
          <w:b/>
        </w:rPr>
        <w:t>)</w:t>
      </w:r>
      <w:r w:rsidRPr="0091561C">
        <w:rPr>
          <w:b/>
        </w:rPr>
        <w:t>:</w:t>
      </w:r>
      <w:r>
        <w:t xml:space="preserve"> Deprem sonrası yıkılan okulun yerine yenisi yapılmadı. Türkiye </w:t>
      </w:r>
      <w:proofErr w:type="spellStart"/>
      <w:r>
        <w:t>Petrolleri’ne</w:t>
      </w:r>
      <w:proofErr w:type="spellEnd"/>
      <w:r>
        <w:t xml:space="preserve"> (TPAO) ait ağır tonajlı araçlar köy yollarını tamamen bozdu.</w:t>
      </w:r>
    </w:p>
    <w:p w:rsidR="00E962A3" w:rsidRDefault="00E962A3" w:rsidP="00E962A3">
      <w:proofErr w:type="spellStart"/>
      <w:r w:rsidRPr="0091561C">
        <w:rPr>
          <w:b/>
        </w:rPr>
        <w:t>Çakırkaya</w:t>
      </w:r>
      <w:proofErr w:type="spellEnd"/>
      <w:r w:rsidRPr="0091561C">
        <w:rPr>
          <w:b/>
        </w:rPr>
        <w:t xml:space="preserve"> (</w:t>
      </w:r>
      <w:proofErr w:type="spellStart"/>
      <w:r w:rsidRPr="0091561C">
        <w:rPr>
          <w:b/>
        </w:rPr>
        <w:t>Delgür</w:t>
      </w:r>
      <w:proofErr w:type="spellEnd"/>
      <w:r w:rsidRPr="0091561C">
        <w:rPr>
          <w:b/>
        </w:rPr>
        <w:t>):</w:t>
      </w:r>
      <w:r>
        <w:t xml:space="preserve"> 150-170 hanel</w:t>
      </w:r>
      <w:r w:rsidR="00611A6F">
        <w:t>ik köyün 140'ında içme suyu yok.</w:t>
      </w:r>
      <w:r>
        <w:t xml:space="preserve"> Kanalizasyon ve altyapı yok hükmünde.</w:t>
      </w:r>
    </w:p>
    <w:p w:rsidR="00E962A3" w:rsidRDefault="00E962A3" w:rsidP="00E962A3">
      <w:r w:rsidRPr="0091561C">
        <w:rPr>
          <w:b/>
        </w:rPr>
        <w:t>Yuvacık (</w:t>
      </w:r>
      <w:proofErr w:type="spellStart"/>
      <w:r w:rsidRPr="0091561C">
        <w:rPr>
          <w:b/>
        </w:rPr>
        <w:t>Yuvacıxe</w:t>
      </w:r>
      <w:proofErr w:type="spellEnd"/>
      <w:r w:rsidRPr="0091561C">
        <w:rPr>
          <w:b/>
        </w:rPr>
        <w:t>):</w:t>
      </w:r>
      <w:r>
        <w:t xml:space="preserve"> Sağlık ocağı sonrası boşa çıkan iki konteynerin Eğil ilçesi yerine, daha çok ihtiyacı olan çevre köylere (</w:t>
      </w:r>
      <w:proofErr w:type="spellStart"/>
      <w:r>
        <w:t>Başalan</w:t>
      </w:r>
      <w:proofErr w:type="spellEnd"/>
      <w:r>
        <w:t xml:space="preserve"> ve Başaklı) verilmesi isteniyor.</w:t>
      </w:r>
    </w:p>
    <w:p w:rsidR="00E962A3" w:rsidRDefault="00611A6F" w:rsidP="00E962A3">
      <w:r>
        <w:rPr>
          <w:b/>
        </w:rPr>
        <w:t>Ballıbaba (</w:t>
      </w:r>
      <w:proofErr w:type="spellStart"/>
      <w:r>
        <w:rPr>
          <w:b/>
        </w:rPr>
        <w:t>Lû</w:t>
      </w:r>
      <w:r w:rsidR="00E962A3" w:rsidRPr="0091561C">
        <w:rPr>
          <w:b/>
        </w:rPr>
        <w:t>gus</w:t>
      </w:r>
      <w:proofErr w:type="spellEnd"/>
      <w:r w:rsidR="00E962A3" w:rsidRPr="0091561C">
        <w:rPr>
          <w:b/>
        </w:rPr>
        <w:t>):</w:t>
      </w:r>
      <w:r w:rsidR="00E962A3">
        <w:t xml:space="preserve"> Yukarı Ören </w:t>
      </w:r>
      <w:r>
        <w:t>güzergâhındaki</w:t>
      </w:r>
      <w:r w:rsidR="00E962A3">
        <w:t xml:space="preserve"> yol seviyesi çok düşük olduğundan araçlar sürekli arıza yapıyor.</w:t>
      </w:r>
    </w:p>
    <w:p w:rsidR="00E962A3" w:rsidRDefault="00611A6F" w:rsidP="00E962A3">
      <w:proofErr w:type="spellStart"/>
      <w:r>
        <w:rPr>
          <w:b/>
        </w:rPr>
        <w:t>Düzova</w:t>
      </w:r>
      <w:proofErr w:type="spellEnd"/>
      <w:r>
        <w:rPr>
          <w:b/>
        </w:rPr>
        <w:t xml:space="preserve"> </w:t>
      </w:r>
      <w:r w:rsidRPr="00611A6F">
        <w:rPr>
          <w:b/>
        </w:rPr>
        <w:t>(</w:t>
      </w:r>
      <w:proofErr w:type="spellStart"/>
      <w:r w:rsidRPr="00611A6F">
        <w:rPr>
          <w:b/>
        </w:rPr>
        <w:t>Qerhêta</w:t>
      </w:r>
      <w:proofErr w:type="spellEnd"/>
      <w:r w:rsidRPr="00611A6F">
        <w:rPr>
          <w:b/>
        </w:rPr>
        <w:t>)</w:t>
      </w:r>
      <w:r>
        <w:rPr>
          <w:b/>
        </w:rPr>
        <w:t xml:space="preserve">: </w:t>
      </w:r>
      <w:r w:rsidR="00E962A3">
        <w:t>Köyde tam 4 yıldır içme suyu akmıyor. Altyapı, kanalizasyon ve DEDAŞ sorunları kronikleşmiş durumda.</w:t>
      </w:r>
    </w:p>
    <w:p w:rsidR="0091561C" w:rsidRPr="0091561C" w:rsidRDefault="0091561C" w:rsidP="00E962A3">
      <w:pPr>
        <w:rPr>
          <w:b/>
        </w:rPr>
      </w:pPr>
      <w:r>
        <w:rPr>
          <w:b/>
        </w:rPr>
        <w:t>“</w:t>
      </w:r>
      <w:r w:rsidRPr="0091561C">
        <w:rPr>
          <w:b/>
        </w:rPr>
        <w:t>Vatandaşımızın bize aktardığı her sorunun</w:t>
      </w:r>
      <w:r w:rsidRPr="0091561C">
        <w:rPr>
          <w:b/>
        </w:rPr>
        <w:t xml:space="preserve"> </w:t>
      </w:r>
      <w:r w:rsidRPr="0091561C">
        <w:rPr>
          <w:b/>
        </w:rPr>
        <w:t>sonuna kadar takipçisi olacağız</w:t>
      </w:r>
      <w:r>
        <w:rPr>
          <w:b/>
        </w:rPr>
        <w:t>”</w:t>
      </w:r>
    </w:p>
    <w:p w:rsidR="00E962A3" w:rsidRDefault="00E962A3" w:rsidP="00E962A3">
      <w:r>
        <w:t xml:space="preserve">Konuşmasının sonunda, seçildiği günden beri halkın içinde olduğunu ve Karacadağ'ın en ücra köşesine kadar gitmeye devam edeceğini belirten Faruk Dinç, "Biz bu halkın temsilcisiyiz. Vatandaşımızın bize aktardığı her sorunun basın ve Meclis yoluyla bakanlıklar nezdinde </w:t>
      </w:r>
      <w:r w:rsidR="0091561C">
        <w:t>sonuna kadar takipçisi olacağız.</w:t>
      </w:r>
      <w:r>
        <w:t>" vurgusunu yaptı.</w:t>
      </w:r>
    </w:p>
    <w:p w:rsidR="0063135D" w:rsidRPr="00E962A3" w:rsidRDefault="0063135D" w:rsidP="00E962A3"/>
    <w:sectPr w:rsidR="0063135D" w:rsidRPr="00E962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B3BF8"/>
    <w:multiLevelType w:val="multilevel"/>
    <w:tmpl w:val="D860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A61"/>
    <w:rsid w:val="00611A6F"/>
    <w:rsid w:val="0063135D"/>
    <w:rsid w:val="008E4A61"/>
    <w:rsid w:val="0091561C"/>
    <w:rsid w:val="00C85CB0"/>
    <w:rsid w:val="00E962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AE7A0-8747-42D0-AD85-B91CA644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E962A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E962A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962A3"/>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E962A3"/>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E962A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26844">
      <w:bodyDiv w:val="1"/>
      <w:marLeft w:val="0"/>
      <w:marRight w:val="0"/>
      <w:marTop w:val="0"/>
      <w:marBottom w:val="0"/>
      <w:divBdr>
        <w:top w:val="none" w:sz="0" w:space="0" w:color="auto"/>
        <w:left w:val="none" w:sz="0" w:space="0" w:color="auto"/>
        <w:bottom w:val="none" w:sz="0" w:space="0" w:color="auto"/>
        <w:right w:val="none" w:sz="0" w:space="0" w:color="auto"/>
      </w:divBdr>
      <w:divsChild>
        <w:div w:id="1940721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706</Words>
  <Characters>4026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2026-06-11T06:51:00Z</dcterms:created>
  <dcterms:modified xsi:type="dcterms:W3CDTF">2026-06-11T07:17:00Z</dcterms:modified>
</cp:coreProperties>
</file>